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p w:rsidR="00663364" w:rsidRPr="00191283" w:rsidRDefault="008B4276" w:rsidP="00D72A13">
      <w:pPr>
        <w:jc w:val="center"/>
        <w:spacing w:before="0" w:beforeAutospacing="0" w:after="0" w:afterAutospacing="0" w:lineRule="auto" w:line="240"/>
        <w:rPr>
          <w:szCs w:val="44"/>
          <w:b w:val="1"/>
          <w:i w:val="0"/>
          <w:sz w:val="44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44"/>
          <w:b w:val="1"/>
          <w:i w:val="0"/>
          <w:sz w:val="44"/>
          <w:spacing w:val="0"/>
          <w:w w:val="100"/>
          <w:rFonts w:ascii="黑体" w:eastAsia="黑体" w:hAnsi="黑体" w:hint="eastAsia"/>
          <w:caps w:val="0"/>
        </w:rPr>
        <w:t>个人</w:t>
      </w:r>
      <w:r w:rsidR="009C0CCA" w:rsidRPr="00191283">
        <w:rPr>
          <w:szCs w:val="44"/>
          <w:b w:val="1"/>
          <w:i w:val="0"/>
          <w:sz w:val="44"/>
          <w:spacing w:val="0"/>
          <w:w w:val="100"/>
          <w:rFonts w:ascii="黑体" w:eastAsia="黑体" w:hAnsi="黑体"/>
          <w:caps w:val="0"/>
        </w:rPr>
        <w:t>健康申报表</w:t>
      </w:r>
    </w:p>
    <w:tbl>
      <w:tblPr>
        <w:tblStyle w:val="a3"/>
        <w:tblpPr w:leftFromText="180" w:rightFromText="180" w:vertAnchor="page" w:horzAnchor="margin" w:tblpY="1801"/>
        <w:tblW w:w="9781" w:type="dxa"/>
        <w:tblLook w:val="04A0"/>
      </w:tblPr>
      <w:tblGrid>
        <w:gridCol w:w="1997"/>
        <w:gridCol w:w="1369"/>
        <w:gridCol w:w="1410"/>
        <w:gridCol w:w="1461"/>
        <w:gridCol w:w="1701"/>
        <w:gridCol w:w="1843"/>
      </w:tblGrid>
      <w:tr>
        <w:trPr>
          <w:trHeight w:val="557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姓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名</w:t>
            </w:r>
          </w:p>
        </w:tc>
        <w:tc>
          <w:tcPr>
            <w:tcW w:w="1369" w:type="dxa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410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性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别</w:t>
            </w: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701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年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龄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551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身份证号</w:t>
            </w:r>
          </w:p>
        </w:tc>
        <w:tc>
          <w:tcPr>
            <w:tcW w:w="2779" w:type="dxa"/>
            <w:gridSpan w:val="2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手机号码</w:t>
            </w:r>
          </w:p>
        </w:tc>
        <w:tc>
          <w:tcPr>
            <w:tcW w:w="3544" w:type="dxa"/>
            <w:gridSpan w:val="2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431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出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发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地</w:t>
            </w:r>
          </w:p>
        </w:tc>
        <w:tc>
          <w:tcPr>
            <w:tcW w:w="7784" w:type="dxa"/>
            <w:gridSpan w:val="5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ind w:firstLine="960" w:firstLineChars="400"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省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市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县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（区）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     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乡</w:t>
            </w:r>
            <w:bookmarkStart w:id="0" w:name="_GoBack"/>
            <w:bookmarkEnd w:id="0"/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镇（街道）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  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村</w:t>
            </w:r>
          </w:p>
        </w:tc>
      </w:tr>
      <w:tr>
        <w:trPr>
          <w:trHeight w:val="537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出发时间</w:t>
            </w:r>
          </w:p>
        </w:tc>
        <w:tc>
          <w:tcPr>
            <w:tcW w:w="2779" w:type="dxa"/>
            <w:gridSpan w:val="2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到达时间</w:t>
            </w:r>
          </w:p>
        </w:tc>
        <w:tc>
          <w:tcPr>
            <w:tcW w:w="3544" w:type="dxa"/>
            <w:gridSpan w:val="2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交通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出行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方式</w:t>
            </w:r>
          </w:p>
        </w:tc>
        <w:tc>
          <w:tcPr>
            <w:tcW w:w="2779" w:type="dxa"/>
            <w:gridSpan w:val="2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ind w:firstLine="240" w:firstLineChars="100"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汽车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火车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ind w:firstLine="240" w:firstLineChars="100"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飞机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自驾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车次、班次、航班号、中转信息及座位号</w:t>
            </w:r>
          </w:p>
        </w:tc>
        <w:tc>
          <w:tcPr>
            <w:tcW w:w="3544" w:type="dxa"/>
            <w:gridSpan w:val="2"/>
            <w:vAlign w:val="center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755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是否有发热、咳嗽、乏力、胸闷症状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</w:tr>
      <w:tr>
        <w:trPr>
          <w:trHeight w:val="643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过去是否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被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诊断为新冠肺炎确诊病例或疑似病例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</w:tr>
      <w:tr>
        <w:trPr>
          <w:trHeight w:val="701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是否与新冠肺炎确诊病例或疑似病例有密切接触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</w:tr>
      <w:tr>
        <w:trPr>
          <w:trHeight w:val="936"/>
        </w:trPr>
        <w:tc>
          <w:tcPr>
            <w:tcW w:w="6237" w:type="dxa"/>
            <w:gridSpan w:val="4"/>
            <w:vAlign w:val="center"/>
          </w:tcPr>
          <w:p w:rsidR="00191283" w:rsidRPr="009C0CCA" w:rsidRDefault="00191283" w:rsidP="00191283">
            <w:pPr>
              <w:jc w:val="left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9C0CCA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过去</w:t>
            </w:r>
            <w:r w:rsidRPr="009C0CCA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1</w:t>
            </w:r>
            <w:r w:rsidRPr="009C0CCA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4天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否与</w:t>
            </w:r>
            <w:r w:rsidRPr="009C0CCA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来自疫情高、中风险地区</w:t>
            </w:r>
            <w:r w:rsidRPr="009C0CCA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人员有密切接触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</w:tr>
      <w:tr>
        <w:trPr>
          <w:trHeight w:val="1002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过去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1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4天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否去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过疫情高、中风险地区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</w:tr>
      <w:tr>
        <w:trPr>
          <w:trHeight w:val="657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是否被留验</w:t>
            </w: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站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集中隔离观察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是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否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ascii="宋体" w:hAnsi="宋体" w:hint="eastAsia"/>
                <w:caps w:val="0"/>
              </w:rPr>
              <w:t>□</w:t>
            </w:r>
          </w:p>
        </w:tc>
      </w:tr>
      <w:tr>
        <w:trPr>
          <w:trHeight w:val="1496"/>
        </w:trPr>
        <w:tc>
          <w:tcPr>
            <w:tcW w:w="9781" w:type="dxa"/>
            <w:gridSpan w:val="6"/>
          </w:tcPr>
          <w:p w:rsidR="00191283" w:rsidRPr="00D72A13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如存在以上任意一种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情况，请详细说明</w:t>
            </w:r>
            <w:r w:rsidRPr="00D72A13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:</w:t>
            </w:r>
          </w:p>
        </w:tc>
      </w:tr>
      <w:tr>
        <w:tc>
          <w:tcPr>
            <w:tcW w:w="9781" w:type="dxa"/>
            <w:gridSpan w:val="6"/>
          </w:tcPr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ind w:firstLine="480" w:firstLineChars="200"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本人对提供的健康相关信息的真实性负责。如因不实信息引起疫情传播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和扩散，本人愿承担由此带来的全部法律责任。</w:t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  <w:p w:rsidR="00191283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ind w:firstLine="6960" w:firstLineChars="2900"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承诺人：</w:t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ind w:firstLine="7440" w:firstLineChars="3100"/>
              <w:textAlignment w:val="baseline"/>
            </w:pP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年   月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 </w:t>
            </w:r>
            <w:r w:rsidRPr="0043551D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 日</w:t>
            </w:r>
          </w:p>
          <w:p w:rsidR="00191283" w:rsidRPr="0043551D" w:rsidRDefault="00191283" w:rsidP="00191283">
            <w:pPr>
              <w:jc w:val="both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</w:tbl>
    <w:p w:rsidR="00191283" w:rsidRPr="009F6375" w:rsidRDefault="00191283" w:rsidP="00191283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 w:rsidRPr="009F6375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说明：1.各省份确诊病例数可在腾讯新闻、丁香园等网站查询。</w:t>
      </w:r>
    </w:p>
    <w:p w:rsidR="00191283" w:rsidRPr="009F6375" w:rsidRDefault="00191283" w:rsidP="00191283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ind w:firstLine="720" w:firstLineChars="300"/>
        <w:textAlignment w:val="baseline"/>
      </w:pPr>
      <w:r w:rsidRPr="009F6375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2</w:t>
      </w:r>
      <w:r w:rsidRPr="009F6375">
        <w:rPr>
          <w:szCs w:val="24"/>
          <w:b w:val="0"/>
          <w:i w:val="0"/>
          <w:sz w:val="24"/>
          <w:spacing w:val="0"/>
          <w:w w:val="100"/>
          <w:rFonts/>
          <w:caps w:val="0"/>
        </w:rPr>
        <w:t>.法律责任：根据《刑法》第三百三十条规定：拒绝</w:t>
      </w:r>
      <w:r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执</w:t>
      </w:r>
      <w:r w:rsidRPr="009F6375">
        <w:rPr>
          <w:szCs w:val="24"/>
          <w:b w:val="0"/>
          <w:i w:val="0"/>
          <w:sz w:val="24"/>
          <w:spacing w:val="0"/>
          <w:w w:val="100"/>
          <w:rFonts/>
          <w:caps w:val="0"/>
        </w:rPr>
        <w:t>行卫生防疫机构依照传染病防治法提出的预防、控制措施的，引起甲类传染病传播或者有传播严重危险的，处三年以下有期徒刑或者拘役；后果特别严重的，处三年以上七年以下有期徒刑。</w:t>
      </w:r>
    </w:p>
    <w:p w:rsidR="00191283" w:rsidRPr="00191283" w:rsidRDefault="00191283">
      <w:pPr>
        <w:jc w:val="both"/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/>
          <w:caps w:val="0"/>
        </w:rPr>
        <w:t/>
      </w:r>
    </w:p>
    <w:sectPr w:rsidR="00191283" w:rsidRPr="00191283" w:rsidSect="00D72A13">
      <w:pgSz w:w="11906" w:h="16838"/>
      <w:pgMar w:top="1021" w:right="1247" w:bottom="102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117" w:rsidRDefault="00F17117" w:rsidP="00D72A13">
      <w:r>
        <w:separator/>
      </w:r>
    </w:p>
  </w:endnote>
  <w:endnote w:type="continuationSeparator" w:id="0">
    <w:p w:rsidR="00F17117" w:rsidRDefault="00F17117" w:rsidP="00D72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117" w:rsidRDefault="00F17117" w:rsidP="00D72A13">
      <w:r>
        <w:separator/>
      </w:r>
    </w:p>
  </w:footnote>
  <w:footnote w:type="continuationSeparator" w:id="0">
    <w:p w:rsidR="00F17117" w:rsidRDefault="00F17117" w:rsidP="00D72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7383"/>
    <w:multiLevelType w:val="hybridMultilevel"/>
    <w:tmpl w:val="9F88AE26"/>
    <w:lvl w:ilvl="0" w:tplc="DA5CB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0CCA"/>
    <w:rsid w:val="00191283"/>
    <w:rsid w:val="00211C21"/>
    <w:rsid w:val="00663364"/>
    <w:rsid w:val="008554D5"/>
    <w:rsid w:val="008B4276"/>
    <w:rsid w:val="009C0CCA"/>
    <w:rsid w:val="00D72A13"/>
    <w:rsid w:val="00DA58CB"/>
    <w:rsid w:val="00F1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0CC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72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72A1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72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2A1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9128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912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286</Characters>
  <Application>Microsoft Office Word</Application>
  <DocSecurity>0</DocSecurity>
  <Lines>13</Lines>
  <Paragraphs>4</Paragraphs>
  <ScaleCrop>false</ScaleCrop>
  <Company>KMJL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3</cp:revision>
  <cp:lastPrinted>2020-02-09T07:48:00Z</cp:lastPrinted>
  <dcterms:created xsi:type="dcterms:W3CDTF">2020-02-21T06:29:00Z</dcterms:created>
  <dcterms:modified xsi:type="dcterms:W3CDTF">2020-04-20T16:04:00Z</dcterms:modified>
</cp:core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64" w:rsidRPr="00191283" w:rsidRDefault="008B4276" w:rsidP="00D72A13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个人</w:t>
      </w:r>
      <w:r w:rsidR="009C0CCA" w:rsidRPr="00191283">
        <w:rPr>
          <w:rFonts w:ascii="黑体" w:eastAsia="黑体" w:hAnsi="黑体"/>
          <w:b/>
          <w:sz w:val="44"/>
          <w:szCs w:val="44"/>
        </w:rPr>
        <w:t>健康申报表</w:t>
      </w:r>
    </w:p>
    <w:tbl>
      <w:tblPr>
        <w:tblStyle w:val="a3"/>
        <w:tblpPr w:leftFromText="180" w:rightFromText="180" w:vertAnchor="page" w:horzAnchor="margin" w:tblpY="1801"/>
        <w:tblW w:w="9781" w:type="dxa"/>
        <w:tblLook w:val="04A0"/>
      </w:tblPr>
      <w:tblGrid>
        <w:gridCol w:w="1997"/>
        <w:gridCol w:w="1369"/>
        <w:gridCol w:w="1410"/>
        <w:gridCol w:w="1461"/>
        <w:gridCol w:w="1701"/>
        <w:gridCol w:w="1843"/>
      </w:tblGrid>
      <w:tr w:rsidR="00191283" w:rsidTr="00191283">
        <w:trPr>
          <w:trHeight w:val="557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43551D">
              <w:rPr>
                <w:sz w:val="24"/>
                <w:szCs w:val="24"/>
              </w:rPr>
              <w:t>名</w:t>
            </w:r>
          </w:p>
        </w:tc>
        <w:tc>
          <w:tcPr>
            <w:tcW w:w="1369" w:type="dxa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>别</w:t>
            </w: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>龄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</w:tr>
      <w:tr w:rsidR="00191283" w:rsidTr="00191283">
        <w:trPr>
          <w:trHeight w:val="551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gridSpan w:val="2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手机号码</w:t>
            </w:r>
          </w:p>
        </w:tc>
        <w:tc>
          <w:tcPr>
            <w:tcW w:w="3544" w:type="dxa"/>
            <w:gridSpan w:val="2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</w:tr>
      <w:tr w:rsidR="00191283" w:rsidTr="00191283">
        <w:trPr>
          <w:trHeight w:val="431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>发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>地</w:t>
            </w:r>
          </w:p>
        </w:tc>
        <w:tc>
          <w:tcPr>
            <w:tcW w:w="7784" w:type="dxa"/>
            <w:gridSpan w:val="5"/>
            <w:vAlign w:val="center"/>
          </w:tcPr>
          <w:p w:rsidR="00191283" w:rsidRPr="0043551D" w:rsidRDefault="00191283" w:rsidP="00191283">
            <w:pPr>
              <w:ind w:firstLineChars="400" w:firstLine="960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省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 xml:space="preserve">   </w:t>
            </w:r>
            <w:r w:rsidRPr="0043551D">
              <w:rPr>
                <w:sz w:val="24"/>
                <w:szCs w:val="24"/>
              </w:rPr>
              <w:t>市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 xml:space="preserve">   </w:t>
            </w:r>
            <w:r w:rsidRPr="0043551D">
              <w:rPr>
                <w:sz w:val="24"/>
                <w:szCs w:val="24"/>
              </w:rPr>
              <w:t>县</w:t>
            </w:r>
            <w:r w:rsidRPr="0043551D">
              <w:rPr>
                <w:rFonts w:hint="eastAsia"/>
                <w:sz w:val="24"/>
                <w:szCs w:val="24"/>
              </w:rPr>
              <w:t>（区）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 xml:space="preserve">         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rFonts w:hint="eastAsia"/>
                <w:sz w:val="24"/>
                <w:szCs w:val="24"/>
              </w:rPr>
              <w:t>乡</w:t>
            </w:r>
            <w:bookmarkStart w:id="0" w:name="_GoBack"/>
            <w:bookmarkEnd w:id="0"/>
            <w:r w:rsidRPr="0043551D">
              <w:rPr>
                <w:rFonts w:hint="eastAsia"/>
                <w:sz w:val="24"/>
                <w:szCs w:val="24"/>
              </w:rPr>
              <w:t>镇（街道）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 xml:space="preserve">      </w:t>
            </w:r>
            <w:r w:rsidRPr="0043551D">
              <w:rPr>
                <w:rFonts w:hint="eastAsia"/>
                <w:sz w:val="24"/>
                <w:szCs w:val="24"/>
              </w:rPr>
              <w:t>村</w:t>
            </w:r>
          </w:p>
        </w:tc>
      </w:tr>
      <w:tr w:rsidR="00191283" w:rsidTr="00191283">
        <w:trPr>
          <w:trHeight w:val="537"/>
        </w:trPr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出发时间</w:t>
            </w:r>
          </w:p>
        </w:tc>
        <w:tc>
          <w:tcPr>
            <w:tcW w:w="2779" w:type="dxa"/>
            <w:gridSpan w:val="2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到达时间</w:t>
            </w:r>
          </w:p>
        </w:tc>
        <w:tc>
          <w:tcPr>
            <w:tcW w:w="3544" w:type="dxa"/>
            <w:gridSpan w:val="2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</w:tr>
      <w:tr w:rsidR="00191283" w:rsidTr="00191283">
        <w:tc>
          <w:tcPr>
            <w:tcW w:w="1997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交通</w:t>
            </w:r>
            <w:r>
              <w:rPr>
                <w:sz w:val="24"/>
                <w:szCs w:val="24"/>
              </w:rPr>
              <w:t>出行</w:t>
            </w:r>
            <w:r w:rsidRPr="0043551D">
              <w:rPr>
                <w:sz w:val="24"/>
                <w:szCs w:val="24"/>
              </w:rPr>
              <w:t>方式</w:t>
            </w:r>
          </w:p>
        </w:tc>
        <w:tc>
          <w:tcPr>
            <w:tcW w:w="2779" w:type="dxa"/>
            <w:gridSpan w:val="2"/>
            <w:vAlign w:val="center"/>
          </w:tcPr>
          <w:p w:rsidR="00191283" w:rsidRPr="0043551D" w:rsidRDefault="00191283" w:rsidP="00191283">
            <w:pPr>
              <w:ind w:firstLineChars="100" w:firstLine="240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汽车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3551D">
              <w:rPr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>火车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191283" w:rsidRPr="0043551D" w:rsidRDefault="00191283" w:rsidP="00191283">
            <w:pPr>
              <w:ind w:firstLineChars="100" w:firstLine="240"/>
              <w:rPr>
                <w:sz w:val="24"/>
                <w:szCs w:val="24"/>
              </w:rPr>
            </w:pPr>
            <w:r w:rsidRPr="0043551D">
              <w:rPr>
                <w:rFonts w:hint="eastAsia"/>
                <w:sz w:val="24"/>
                <w:szCs w:val="24"/>
              </w:rPr>
              <w:t>飞机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  <w:r w:rsidRPr="0043551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3551D">
              <w:rPr>
                <w:sz w:val="24"/>
                <w:szCs w:val="24"/>
              </w:rPr>
              <w:t xml:space="preserve"> </w:t>
            </w:r>
            <w:r w:rsidRPr="0043551D">
              <w:rPr>
                <w:sz w:val="24"/>
                <w:szCs w:val="24"/>
              </w:rPr>
              <w:t>自驾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461" w:type="dxa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车次、班次、航班号、中转信息及座位号</w:t>
            </w:r>
          </w:p>
        </w:tc>
        <w:tc>
          <w:tcPr>
            <w:tcW w:w="3544" w:type="dxa"/>
            <w:gridSpan w:val="2"/>
            <w:vAlign w:val="center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</w:tr>
      <w:tr w:rsidR="00191283" w:rsidTr="00191283">
        <w:trPr>
          <w:trHeight w:val="755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rPr>
                <w:sz w:val="24"/>
                <w:szCs w:val="24"/>
              </w:rPr>
            </w:pPr>
            <w:r w:rsidRPr="0043551D">
              <w:rPr>
                <w:rFonts w:hint="eastAsia"/>
                <w:sz w:val="24"/>
                <w:szCs w:val="24"/>
              </w:rPr>
              <w:t>是否有发热、咳嗽、乏力、胸闷症状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rPr>
                <w:sz w:val="24"/>
                <w:szCs w:val="24"/>
              </w:rPr>
            </w:pPr>
            <w:r w:rsidRPr="00D72A13">
              <w:rPr>
                <w:rFonts w:hint="eastAsia"/>
                <w:sz w:val="24"/>
                <w:szCs w:val="24"/>
              </w:rPr>
              <w:t>是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191283" w:rsidTr="00191283">
        <w:trPr>
          <w:trHeight w:val="643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过去是否</w:t>
            </w:r>
            <w:r>
              <w:rPr>
                <w:rFonts w:hint="eastAsia"/>
                <w:sz w:val="24"/>
                <w:szCs w:val="24"/>
              </w:rPr>
              <w:t>被</w:t>
            </w:r>
            <w:r w:rsidRPr="0043551D">
              <w:rPr>
                <w:sz w:val="24"/>
                <w:szCs w:val="24"/>
              </w:rPr>
              <w:t>诊断为肺炎确诊病例或疑似病例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rPr>
                <w:sz w:val="24"/>
                <w:szCs w:val="24"/>
              </w:rPr>
            </w:pPr>
            <w:r w:rsidRPr="00D72A13">
              <w:rPr>
                <w:rFonts w:hint="eastAsia"/>
                <w:sz w:val="24"/>
                <w:szCs w:val="24"/>
              </w:rPr>
              <w:t>是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191283" w:rsidTr="00191283">
        <w:trPr>
          <w:trHeight w:val="701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是否与肺炎确诊病例或疑似病例有密切接触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rPr>
                <w:sz w:val="24"/>
                <w:szCs w:val="24"/>
              </w:rPr>
            </w:pPr>
            <w:r w:rsidRPr="00D72A13">
              <w:rPr>
                <w:rFonts w:hint="eastAsia"/>
                <w:sz w:val="24"/>
                <w:szCs w:val="24"/>
              </w:rPr>
              <w:t>是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191283" w:rsidTr="00191283">
        <w:trPr>
          <w:trHeight w:val="936"/>
        </w:trPr>
        <w:tc>
          <w:tcPr>
            <w:tcW w:w="6237" w:type="dxa"/>
            <w:gridSpan w:val="4"/>
            <w:vAlign w:val="center"/>
          </w:tcPr>
          <w:p w:rsidR="00191283" w:rsidRPr="009C0CCA" w:rsidRDefault="00191283" w:rsidP="0019128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C0CCA">
              <w:rPr>
                <w:rFonts w:asciiTheme="minorEastAsia" w:hAnsiTheme="minorEastAsia"/>
                <w:sz w:val="24"/>
                <w:szCs w:val="24"/>
              </w:rPr>
              <w:t>过去</w:t>
            </w:r>
            <w:r w:rsidRPr="009C0CCA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9C0CCA">
              <w:rPr>
                <w:rFonts w:asciiTheme="minorEastAsia" w:hAnsiTheme="minorEastAsia"/>
                <w:sz w:val="24"/>
                <w:szCs w:val="24"/>
              </w:rPr>
              <w:t>4天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/>
                <w:sz w:val="24"/>
                <w:szCs w:val="24"/>
              </w:rPr>
              <w:t>否与</w:t>
            </w:r>
            <w:r w:rsidRPr="009C0CCA">
              <w:rPr>
                <w:rFonts w:asciiTheme="minorEastAsia" w:hAnsiTheme="minorEastAsia"/>
                <w:sz w:val="24"/>
                <w:szCs w:val="24"/>
              </w:rPr>
              <w:t>来自疫情重点地区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（确诊病例</w:t>
            </w:r>
            <w:r w:rsidRPr="009C0CCA">
              <w:rPr>
                <w:rFonts w:asciiTheme="minorEastAsia" w:hAnsiTheme="minorEastAsia" w:hint="eastAsia"/>
                <w:sz w:val="24"/>
                <w:szCs w:val="24"/>
              </w:rPr>
              <w:t>超过5</w:t>
            </w:r>
            <w:r w:rsidRPr="009C0CCA">
              <w:rPr>
                <w:rFonts w:asciiTheme="minorEastAsia" w:hAnsiTheme="minorEastAsia"/>
                <w:sz w:val="24"/>
                <w:szCs w:val="24"/>
              </w:rPr>
              <w:t>00例的省份</w:t>
            </w:r>
            <w:r w:rsidRPr="009C0CCA">
              <w:rPr>
                <w:rFonts w:asciiTheme="minorEastAsia" w:hAnsiTheme="minorEastAsia" w:hint="eastAsia"/>
                <w:sz w:val="24"/>
                <w:szCs w:val="24"/>
              </w:rPr>
              <w:t>）人员有密切接触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rPr>
                <w:sz w:val="24"/>
                <w:szCs w:val="24"/>
              </w:rPr>
            </w:pPr>
            <w:r w:rsidRPr="00D72A13">
              <w:rPr>
                <w:rFonts w:hint="eastAsia"/>
                <w:sz w:val="24"/>
                <w:szCs w:val="24"/>
              </w:rPr>
              <w:t>是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191283" w:rsidTr="00191283">
        <w:trPr>
          <w:trHeight w:val="1002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rPr>
                <w:sz w:val="24"/>
                <w:szCs w:val="24"/>
              </w:rPr>
            </w:pPr>
            <w:r w:rsidRPr="0043551D">
              <w:rPr>
                <w:rFonts w:asciiTheme="minorEastAsia" w:hAnsiTheme="minorEastAsia"/>
                <w:sz w:val="24"/>
                <w:szCs w:val="24"/>
              </w:rPr>
              <w:t>过去</w:t>
            </w:r>
            <w:r w:rsidRPr="0043551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43551D">
              <w:rPr>
                <w:rFonts w:asciiTheme="minorEastAsia" w:hAnsiTheme="minorEastAsia"/>
                <w:sz w:val="24"/>
                <w:szCs w:val="24"/>
              </w:rPr>
              <w:t>4天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/>
                <w:sz w:val="24"/>
                <w:szCs w:val="24"/>
              </w:rPr>
              <w:t>否去</w:t>
            </w:r>
            <w:r w:rsidRPr="0043551D">
              <w:rPr>
                <w:rFonts w:asciiTheme="minorEastAsia" w:hAnsiTheme="minorEastAsia"/>
                <w:sz w:val="24"/>
                <w:szCs w:val="24"/>
              </w:rPr>
              <w:t>过疫情重点地区（确诊病例超过</w:t>
            </w:r>
            <w:r w:rsidRPr="0043551D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Pr="0043551D">
              <w:rPr>
                <w:rFonts w:asciiTheme="minorEastAsia" w:hAnsiTheme="minorEastAsia"/>
                <w:sz w:val="24"/>
                <w:szCs w:val="24"/>
              </w:rPr>
              <w:t>00例的省份）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rPr>
                <w:sz w:val="24"/>
                <w:szCs w:val="24"/>
              </w:rPr>
            </w:pPr>
            <w:r w:rsidRPr="00D72A13">
              <w:rPr>
                <w:rFonts w:hint="eastAsia"/>
                <w:sz w:val="24"/>
                <w:szCs w:val="24"/>
              </w:rPr>
              <w:t>是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191283" w:rsidTr="00191283">
        <w:trPr>
          <w:trHeight w:val="657"/>
        </w:trPr>
        <w:tc>
          <w:tcPr>
            <w:tcW w:w="6237" w:type="dxa"/>
            <w:gridSpan w:val="4"/>
            <w:vAlign w:val="center"/>
          </w:tcPr>
          <w:p w:rsidR="00191283" w:rsidRPr="0043551D" w:rsidRDefault="00191283" w:rsidP="00191283">
            <w:pPr>
              <w:jc w:val="left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是否被留验</w:t>
            </w:r>
            <w:r>
              <w:rPr>
                <w:rFonts w:hint="eastAsia"/>
                <w:sz w:val="24"/>
                <w:szCs w:val="24"/>
              </w:rPr>
              <w:t>站</w:t>
            </w:r>
            <w:r w:rsidRPr="0043551D">
              <w:rPr>
                <w:sz w:val="24"/>
                <w:szCs w:val="24"/>
              </w:rPr>
              <w:t>集中隔离观察</w:t>
            </w:r>
          </w:p>
        </w:tc>
        <w:tc>
          <w:tcPr>
            <w:tcW w:w="1701" w:type="dxa"/>
            <w:vAlign w:val="center"/>
          </w:tcPr>
          <w:p w:rsidR="00191283" w:rsidRPr="00D72A13" w:rsidRDefault="00191283" w:rsidP="00191283">
            <w:pPr>
              <w:jc w:val="center"/>
              <w:rPr>
                <w:sz w:val="24"/>
                <w:szCs w:val="24"/>
              </w:rPr>
            </w:pPr>
            <w:r w:rsidRPr="00D72A13">
              <w:rPr>
                <w:rFonts w:hint="eastAsia"/>
                <w:sz w:val="24"/>
                <w:szCs w:val="24"/>
              </w:rPr>
              <w:t>是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:rsidR="00191283" w:rsidRPr="0043551D" w:rsidRDefault="00191283" w:rsidP="00191283">
            <w:pPr>
              <w:jc w:val="center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否</w:t>
            </w:r>
            <w:r w:rsidRPr="00D72A13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191283" w:rsidTr="00191283">
        <w:trPr>
          <w:trHeight w:val="1496"/>
        </w:trPr>
        <w:tc>
          <w:tcPr>
            <w:tcW w:w="9781" w:type="dxa"/>
            <w:gridSpan w:val="6"/>
          </w:tcPr>
          <w:p w:rsidR="00191283" w:rsidRPr="00D72A13" w:rsidRDefault="00191283" w:rsidP="00191283">
            <w:pPr>
              <w:rPr>
                <w:rFonts w:asciiTheme="minorEastAsia" w:hAnsiTheme="minorEastAsia"/>
                <w:sz w:val="24"/>
                <w:szCs w:val="24"/>
              </w:rPr>
            </w:pPr>
            <w:r w:rsidRPr="00D72A13">
              <w:rPr>
                <w:rFonts w:asciiTheme="minorEastAsia" w:hAnsiTheme="minorEastAsia"/>
                <w:sz w:val="24"/>
                <w:szCs w:val="24"/>
              </w:rPr>
              <w:t>如存在以上任意一种</w:t>
            </w:r>
            <w:r w:rsidRPr="00D72A13">
              <w:rPr>
                <w:rFonts w:asciiTheme="minorEastAsia" w:hAnsiTheme="minorEastAsia" w:hint="eastAsia"/>
                <w:sz w:val="24"/>
                <w:szCs w:val="24"/>
              </w:rPr>
              <w:t>情况，请详细说明</w:t>
            </w:r>
            <w:r w:rsidRPr="00D72A13">
              <w:rPr>
                <w:rFonts w:asciiTheme="minorEastAsia" w:hAnsiTheme="minorEastAsia"/>
                <w:sz w:val="24"/>
                <w:szCs w:val="24"/>
              </w:rPr>
              <w:t>:</w:t>
            </w:r>
          </w:p>
        </w:tc>
      </w:tr>
      <w:tr w:rsidR="00191283" w:rsidTr="00191283">
        <w:tc>
          <w:tcPr>
            <w:tcW w:w="9781" w:type="dxa"/>
            <w:gridSpan w:val="6"/>
          </w:tcPr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  <w:p w:rsidR="00191283" w:rsidRPr="0043551D" w:rsidRDefault="00191283" w:rsidP="00191283">
            <w:pPr>
              <w:ind w:firstLineChars="200" w:firstLine="480"/>
              <w:rPr>
                <w:sz w:val="24"/>
                <w:szCs w:val="24"/>
              </w:rPr>
            </w:pPr>
            <w:r w:rsidRPr="0043551D">
              <w:rPr>
                <w:sz w:val="24"/>
                <w:szCs w:val="24"/>
              </w:rPr>
              <w:t>本人对提供的健康相关信息的真实性负责。如因不实信息引起疫情传播</w:t>
            </w:r>
            <w:r w:rsidRPr="0043551D">
              <w:rPr>
                <w:rFonts w:hint="eastAsia"/>
                <w:sz w:val="24"/>
                <w:szCs w:val="24"/>
              </w:rPr>
              <w:t>和扩散，本人愿承担由此带来的全部法律责任。</w:t>
            </w:r>
          </w:p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  <w:p w:rsidR="00191283" w:rsidRDefault="00191283" w:rsidP="00191283">
            <w:pPr>
              <w:rPr>
                <w:sz w:val="24"/>
                <w:szCs w:val="24"/>
              </w:rPr>
            </w:pPr>
          </w:p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  <w:p w:rsidR="00191283" w:rsidRPr="0043551D" w:rsidRDefault="00191283" w:rsidP="00191283">
            <w:pPr>
              <w:ind w:firstLineChars="2900" w:firstLine="6960"/>
              <w:rPr>
                <w:rFonts w:asciiTheme="minorEastAsia" w:hAnsiTheme="minorEastAsia"/>
                <w:sz w:val="24"/>
                <w:szCs w:val="24"/>
              </w:rPr>
            </w:pPr>
            <w:r w:rsidRPr="0043551D">
              <w:rPr>
                <w:rFonts w:asciiTheme="minorEastAsia" w:hAnsiTheme="minorEastAsia"/>
                <w:sz w:val="24"/>
                <w:szCs w:val="24"/>
              </w:rPr>
              <w:t>承诺人：</w:t>
            </w:r>
          </w:p>
          <w:p w:rsidR="00191283" w:rsidRPr="0043551D" w:rsidRDefault="00191283" w:rsidP="00191283">
            <w:pPr>
              <w:ind w:firstLineChars="3100" w:firstLine="7440"/>
              <w:rPr>
                <w:sz w:val="24"/>
                <w:szCs w:val="24"/>
              </w:rPr>
            </w:pPr>
            <w:r w:rsidRPr="0043551D">
              <w:rPr>
                <w:rFonts w:asciiTheme="minorEastAsia" w:hAnsiTheme="minorEastAsia"/>
                <w:sz w:val="24"/>
                <w:szCs w:val="24"/>
              </w:rPr>
              <w:t>年   月</w:t>
            </w:r>
            <w:r w:rsidRPr="0043551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551D">
              <w:rPr>
                <w:rFonts w:asciiTheme="minorEastAsia" w:hAnsiTheme="minorEastAsia"/>
                <w:sz w:val="24"/>
                <w:szCs w:val="24"/>
              </w:rPr>
              <w:t xml:space="preserve">  日</w:t>
            </w:r>
          </w:p>
          <w:p w:rsidR="00191283" w:rsidRPr="0043551D" w:rsidRDefault="00191283" w:rsidP="00191283">
            <w:pPr>
              <w:rPr>
                <w:sz w:val="24"/>
                <w:szCs w:val="24"/>
              </w:rPr>
            </w:pPr>
          </w:p>
        </w:tc>
      </w:tr>
    </w:tbl>
    <w:p w:rsidR="00191283" w:rsidRPr="009F6375" w:rsidRDefault="00191283" w:rsidP="00191283">
      <w:pPr>
        <w:rPr>
          <w:rFonts w:asciiTheme="minorEastAsia" w:hAnsiTheme="minorEastAsia"/>
          <w:sz w:val="24"/>
          <w:szCs w:val="24"/>
        </w:rPr>
      </w:pPr>
      <w:r w:rsidRPr="009F6375">
        <w:rPr>
          <w:rFonts w:asciiTheme="minorEastAsia" w:hAnsiTheme="minorEastAsia" w:hint="eastAsia"/>
          <w:sz w:val="24"/>
          <w:szCs w:val="24"/>
        </w:rPr>
        <w:t>说明：1.各省份确诊病例数可在腾讯新闻、丁香园等网站查询。</w:t>
      </w:r>
    </w:p>
    <w:p w:rsidR="00191283" w:rsidRPr="009F6375" w:rsidRDefault="00191283" w:rsidP="00191283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9F6375">
        <w:rPr>
          <w:rFonts w:asciiTheme="minorEastAsia" w:hAnsiTheme="minorEastAsia" w:hint="eastAsia"/>
          <w:sz w:val="24"/>
          <w:szCs w:val="24"/>
        </w:rPr>
        <w:t>2</w:t>
      </w:r>
      <w:r w:rsidRPr="009F6375">
        <w:rPr>
          <w:rFonts w:asciiTheme="minorEastAsia" w:hAnsiTheme="minorEastAsia"/>
          <w:sz w:val="24"/>
          <w:szCs w:val="24"/>
        </w:rPr>
        <w:t>.法律责任：根据《刑法》第三百三十条规定：拒绝</w:t>
      </w:r>
      <w:r>
        <w:rPr>
          <w:rFonts w:asciiTheme="minorEastAsia" w:hAnsiTheme="minorEastAsia" w:hint="eastAsia"/>
          <w:sz w:val="24"/>
          <w:szCs w:val="24"/>
        </w:rPr>
        <w:t>执</w:t>
      </w:r>
      <w:r w:rsidRPr="009F6375">
        <w:rPr>
          <w:rFonts w:asciiTheme="minorEastAsia" w:hAnsiTheme="minorEastAsia"/>
          <w:sz w:val="24"/>
          <w:szCs w:val="24"/>
        </w:rPr>
        <w:t>行卫生防疫机构依照传染病防治法提出的预防、控制措施的，引起甲类传染病传播或者有传播严重危险的，处三年以下有期徒刑或者拘役；后果特别严重的，处三年以上七年以下有期徒刑。</w:t>
      </w:r>
    </w:p>
    <w:p w:rsidR="00191283" w:rsidRPr="00191283" w:rsidRDefault="00191283"/>
    <w:sectPr w:rsidR="00191283" w:rsidRPr="00191283" w:rsidSect="00D72A13">
      <w:pgSz w:w="11906" w:h="16838"/>
      <w:pgMar w:top="1021" w:right="1247" w:bottom="1021" w:left="1247" w:header="851" w:footer="992" w:gutter="0"/>
      <w:cols w:space="425"/>
      <w:docGrid w:type="lines" w:linePitch="312"/>
    </w:sectPr>
  </w:body>
</w:document>
</file>

<file path=treport/opRecord.xml>tbl_1(0,0);
</file>